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DC" w:rsidRDefault="008B14DC" w:rsidP="008B14DC">
      <w:pPr>
        <w:bidi/>
        <w:spacing w:after="0"/>
        <w:jc w:val="both"/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</w:pP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تنظیمات روی برد</w:t>
      </w:r>
      <w:r>
        <w:rPr>
          <w:rFonts w:ascii="Times New Roman" w:eastAsia="Times New Roman" w:hAnsi="Times New Roman" w:cs="B Roya"/>
          <w:sz w:val="28"/>
          <w:szCs w:val="28"/>
          <w:rtl/>
          <w:lang w:bidi="fa-IR"/>
        </w:rPr>
        <w:t>:</w:t>
      </w:r>
    </w:p>
    <w:p w:rsidR="008B14DC" w:rsidRPr="00A348EA" w:rsidRDefault="008B14DC" w:rsidP="008B14DC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برای استفاده از سون سگمنت های روی برد </w:t>
      </w:r>
      <w:r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آن‌ها</w:t>
      </w: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از طریق دیپ سویچ </w:t>
      </w:r>
      <w:r w:rsidRPr="00A348EA">
        <w:rPr>
          <w:rFonts w:ascii="Times New Roman" w:eastAsia="Times New Roman" w:hAnsi="Times New Roman" w:cs="B Roya"/>
          <w:sz w:val="28"/>
          <w:szCs w:val="28"/>
          <w:lang w:bidi="fa-IR"/>
        </w:rPr>
        <w:t>DSW-2</w:t>
      </w: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روشن کنید و سپس تمام دیپ </w:t>
      </w:r>
      <w:r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سو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چ‌ها</w:t>
      </w:r>
      <w:r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دیگر را خاموش کنید.</w:t>
      </w:r>
    </w:p>
    <w:p w:rsidR="008B14DC" w:rsidRPr="00A348EA" w:rsidRDefault="008B14DC" w:rsidP="008B14DC">
      <w:pPr>
        <w:bidi/>
        <w:spacing w:after="0"/>
        <w:jc w:val="both"/>
        <w:rPr>
          <w:rFonts w:ascii="Times New Roman" w:eastAsia="Times New Roman" w:hAnsi="Times New Roman" w:cs="B Roya"/>
          <w:sz w:val="28"/>
          <w:szCs w:val="28"/>
          <w:rtl/>
          <w:lang w:bidi="fa-IR"/>
        </w:rPr>
      </w:pP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سون سگمنت های موجود روی برد آند مشترک بوده و از طریق </w:t>
      </w:r>
      <w:r w:rsidRPr="00A348EA">
        <w:rPr>
          <w:rFonts w:ascii="Times New Roman" w:eastAsia="Times New Roman" w:hAnsi="Times New Roman" w:cs="B Roya"/>
          <w:sz w:val="28"/>
          <w:szCs w:val="28"/>
          <w:lang w:bidi="fa-IR"/>
        </w:rPr>
        <w:t>IC7447</w:t>
      </w: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به چهار پین اول پورت </w:t>
      </w:r>
      <w:r w:rsidRPr="00A348EA">
        <w:rPr>
          <w:rFonts w:ascii="Times New Roman" w:eastAsia="Times New Roman" w:hAnsi="Times New Roman" w:cs="B Roya"/>
          <w:sz w:val="28"/>
          <w:szCs w:val="28"/>
          <w:lang w:bidi="fa-IR"/>
        </w:rPr>
        <w:t>D</w:t>
      </w:r>
      <w:r w:rsidRPr="00A348EA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وصل </w:t>
      </w:r>
      <w:r>
        <w:rPr>
          <w:rFonts w:ascii="Times New Roman" w:eastAsia="Times New Roman" w:hAnsi="Times New Roman" w:cs="B Roya"/>
          <w:sz w:val="28"/>
          <w:szCs w:val="28"/>
          <w:rtl/>
          <w:lang w:bidi="fa-IR"/>
        </w:rPr>
        <w:t>شده‌اند و هم</w:t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چنین پایه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softHyphen/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های فعال ساز آن‌ها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 xml:space="preserve"> به</w:t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ترتیب از راست به چپ پ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D5875"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ن‌ها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</w:t>
      </w:r>
      <w:r w:rsidRPr="00DD5875">
        <w:rPr>
          <w:rFonts w:ascii="Times New Roman" w:eastAsia="Times New Roman" w:hAnsi="Times New Roman" w:cs="B Roya"/>
          <w:sz w:val="28"/>
          <w:szCs w:val="28"/>
          <w:lang w:bidi="fa-IR"/>
        </w:rPr>
        <w:t>D4</w:t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تا </w:t>
      </w:r>
      <w:r w:rsidRPr="00DD5875">
        <w:rPr>
          <w:rFonts w:ascii="Times New Roman" w:eastAsia="Times New Roman" w:hAnsi="Times New Roman" w:cs="B Roya"/>
          <w:sz w:val="28"/>
          <w:szCs w:val="28"/>
          <w:lang w:bidi="fa-IR"/>
        </w:rPr>
        <w:t>D7</w:t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 xml:space="preserve"> را شامل م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ی‌</w:t>
      </w:r>
      <w:r w:rsidRPr="00DD5875"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شو</w:t>
      </w:r>
      <w:r w:rsidRPr="00DD5875">
        <w:rPr>
          <w:rFonts w:ascii="Times New Roman" w:eastAsia="Times New Roman" w:hAnsi="Times New Roman" w:cs="B Roya" w:hint="cs"/>
          <w:sz w:val="28"/>
          <w:szCs w:val="28"/>
          <w:rtl/>
          <w:lang w:bidi="fa-IR"/>
        </w:rPr>
        <w:t>ن</w:t>
      </w:r>
      <w:r w:rsidRPr="00DD5875">
        <w:rPr>
          <w:rFonts w:ascii="Times New Roman" w:eastAsia="Times New Roman" w:hAnsi="Times New Roman" w:cs="B Roya" w:hint="eastAsia"/>
          <w:sz w:val="28"/>
          <w:szCs w:val="28"/>
          <w:rtl/>
          <w:lang w:bidi="fa-IR"/>
        </w:rPr>
        <w:t>د</w:t>
      </w:r>
      <w:r w:rsidRPr="00DD5875">
        <w:rPr>
          <w:rFonts w:ascii="Times New Roman" w:eastAsia="Times New Roman" w:hAnsi="Times New Roman" w:cs="B Roya"/>
          <w:sz w:val="28"/>
          <w:szCs w:val="28"/>
          <w:rtl/>
          <w:lang w:bidi="fa-IR"/>
        </w:rPr>
        <w:t>.</w:t>
      </w:r>
    </w:p>
    <w:p w:rsidR="0003029B" w:rsidRDefault="0003029B" w:rsidP="008B14DC">
      <w:pPr>
        <w:bidi/>
      </w:pPr>
    </w:p>
    <w:sectPr w:rsidR="000302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B14DC"/>
    <w:rsid w:val="0003029B"/>
    <w:rsid w:val="008B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</dc:creator>
  <cp:keywords/>
  <dc:description/>
  <cp:lastModifiedBy>Soran</cp:lastModifiedBy>
  <cp:revision>2</cp:revision>
  <dcterms:created xsi:type="dcterms:W3CDTF">2012-07-09T18:20:00Z</dcterms:created>
  <dcterms:modified xsi:type="dcterms:W3CDTF">2012-07-09T18:21:00Z</dcterms:modified>
</cp:coreProperties>
</file>